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41E9EE0">
      <w:pP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40"/>
          <w:lang w:val="en-US" w:eastAsia="zh-CN"/>
        </w:rPr>
        <w:t>附件2</w:t>
      </w:r>
    </w:p>
    <w:p w14:paraId="737F7564">
      <w:pPr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中小企业声明函</w:t>
      </w:r>
    </w:p>
    <w:p w14:paraId="7E4E15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本公司郑重声明，根据《政府采购促进中小企业发展管理办法》（财库〔2020〕46号）的规定，本公司参加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>福建省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>渔业减灾中心</w:t>
      </w:r>
      <w:r>
        <w:rPr>
          <w:rFonts w:hint="eastAsia" w:ascii="仿宋_GB2312" w:hAnsi="仿宋_GB2312" w:eastAsia="仿宋_GB2312" w:cs="仿宋_GB2312"/>
          <w:sz w:val="32"/>
          <w:szCs w:val="32"/>
        </w:rPr>
        <w:t>关于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>2026年海洋减灾和渔业安全应急工作宣传视频制作与更新项目</w:t>
      </w:r>
      <w:r>
        <w:rPr>
          <w:rFonts w:hint="eastAsia" w:ascii="仿宋_GB2312" w:hAnsi="仿宋_GB2312" w:eastAsia="仿宋_GB2312" w:cs="仿宋_GB2312"/>
          <w:sz w:val="32"/>
          <w:szCs w:val="32"/>
        </w:rPr>
        <w:t>采购活动，服务全部由符合政策要求的中小企业承接。相关企业的具体情况如下：</w:t>
      </w:r>
    </w:p>
    <w:p w14:paraId="7ECB37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>2026年海洋减灾和渔业安全应急工作宣传视频制作与更新项目</w:t>
      </w:r>
      <w:r>
        <w:rPr>
          <w:rFonts w:hint="eastAsia" w:ascii="仿宋_GB2312" w:hAnsi="仿宋_GB2312" w:eastAsia="仿宋_GB2312" w:cs="仿宋_GB2312"/>
          <w:sz w:val="32"/>
          <w:szCs w:val="32"/>
        </w:rPr>
        <w:t>，属于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>其他未列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明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</w:rPr>
        <w:t>行业</w:t>
      </w:r>
      <w:r>
        <w:rPr>
          <w:rFonts w:hint="eastAsia" w:ascii="仿宋_GB2312" w:hAnsi="仿宋_GB2312" w:eastAsia="仿宋_GB2312" w:cs="仿宋_GB2312"/>
          <w:sz w:val="32"/>
          <w:szCs w:val="32"/>
        </w:rPr>
        <w:t>；承接企业为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>（投标人名称）</w:t>
      </w:r>
      <w:r>
        <w:rPr>
          <w:rFonts w:hint="eastAsia" w:ascii="仿宋_GB2312" w:hAnsi="仿宋_GB2312" w:eastAsia="仿宋_GB2312" w:cs="仿宋_GB2312"/>
          <w:sz w:val="32"/>
          <w:szCs w:val="32"/>
        </w:rPr>
        <w:t>，从业人员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>（填上一年度数据）</w:t>
      </w:r>
      <w:r>
        <w:rPr>
          <w:rFonts w:hint="eastAsia" w:ascii="仿宋_GB2312" w:hAnsi="仿宋_GB2312" w:eastAsia="仿宋_GB2312" w:cs="仿宋_GB2312"/>
          <w:sz w:val="32"/>
          <w:szCs w:val="32"/>
        </w:rPr>
        <w:t>人，营业收入为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>（填上一年度数据）</w:t>
      </w:r>
      <w:r>
        <w:rPr>
          <w:rFonts w:hint="eastAsia" w:ascii="仿宋_GB2312" w:hAnsi="仿宋_GB2312" w:eastAsia="仿宋_GB2312" w:cs="仿宋_GB2312"/>
          <w:sz w:val="32"/>
          <w:szCs w:val="32"/>
        </w:rPr>
        <w:t>万元，资产总额为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>（填上一年度数据）</w:t>
      </w:r>
      <w:r>
        <w:rPr>
          <w:rFonts w:hint="eastAsia" w:ascii="仿宋_GB2312" w:hAnsi="仿宋_GB2312" w:eastAsia="仿宋_GB2312" w:cs="仿宋_GB2312"/>
          <w:sz w:val="32"/>
          <w:szCs w:val="32"/>
        </w:rPr>
        <w:t>万元，属于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>（中型、小型或微型）</w:t>
      </w:r>
      <w:r>
        <w:rPr>
          <w:rFonts w:hint="eastAsia" w:ascii="仿宋_GB2312" w:hAnsi="仿宋_GB2312" w:eastAsia="仿宋_GB2312" w:cs="仿宋_GB2312"/>
          <w:sz w:val="32"/>
          <w:szCs w:val="32"/>
        </w:rPr>
        <w:t>企业。</w:t>
      </w:r>
    </w:p>
    <w:p w14:paraId="4F9919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以上企业，不属于大企业的分支机构，不存在控股股东为大企业的情形，也不存在与大企业的负责人为同一人的情形。本公司对上述声明内容的真实性负责。如有虚假，将依法承担相应责任。</w:t>
      </w:r>
    </w:p>
    <w:p w14:paraId="603AB4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bookmarkStart w:id="0" w:name="_GoBack"/>
      <w:bookmarkEnd w:id="0"/>
    </w:p>
    <w:p w14:paraId="59282E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840" w:firstLineChars="1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投标人（盖章）：                             </w:t>
      </w:r>
    </w:p>
    <w:p w14:paraId="151F8E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200" w:firstLineChars="10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56C4A3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200" w:firstLineChars="10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法定代表人或其授权代表（签字）：             </w:t>
      </w:r>
    </w:p>
    <w:p w14:paraId="523B04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520" w:firstLineChars="11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167C72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520" w:firstLineChars="11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日期：      年    月    日</w:t>
      </w:r>
    </w:p>
    <w:p w14:paraId="391244C7"/>
    <w:sectPr>
      <w:pgSz w:w="11906" w:h="16838"/>
      <w:pgMar w:top="2098" w:right="1531" w:bottom="1701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CEAEA644-122D-4012-AB01-768D1C874E8B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06A578D0-D00A-4C99-9F7D-DE3AC447242B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3" w:fontKey="{078D34CD-7AC0-4BBE-BF7D-78C7A0083952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629CDEA"/>
    <w:multiLevelType w:val="singleLevel"/>
    <w:tmpl w:val="9629CDEA"/>
    <w:lvl w:ilvl="0" w:tentative="0">
      <w:start w:val="1"/>
      <w:numFmt w:val="decimal"/>
      <w:pStyle w:val="16"/>
      <w:lvlText w:val="%1."/>
      <w:lvlJc w:val="left"/>
      <w:pPr>
        <w:ind w:left="425" w:hanging="425"/>
      </w:pPr>
      <w:rPr>
        <w:rFonts w:hint="default"/>
      </w:rPr>
    </w:lvl>
  </w:abstractNum>
  <w:abstractNum w:abstractNumId="1">
    <w:nsid w:val="6292EECE"/>
    <w:multiLevelType w:val="multilevel"/>
    <w:tmpl w:val="6292EECE"/>
    <w:lvl w:ilvl="0" w:tentative="0">
      <w:start w:val="1"/>
      <w:numFmt w:val="chineseCounting"/>
      <w:pStyle w:val="2"/>
      <w:suff w:val="nothing"/>
      <w:lvlText w:val="%1、"/>
      <w:lvlJc w:val="left"/>
      <w:pPr>
        <w:tabs>
          <w:tab w:val="left" w:pos="0"/>
        </w:tabs>
        <w:ind w:left="0" w:firstLine="0"/>
      </w:pPr>
      <w:rPr>
        <w:rFonts w:hint="eastAsia"/>
      </w:rPr>
    </w:lvl>
    <w:lvl w:ilvl="1" w:tentative="0">
      <w:start w:val="1"/>
      <w:numFmt w:val="chineseCounting"/>
      <w:pStyle w:val="3"/>
      <w:suff w:val="nothing"/>
      <w:lvlText w:val="（%2）"/>
      <w:lvlJc w:val="left"/>
      <w:pPr>
        <w:ind w:left="0" w:firstLine="0"/>
      </w:pPr>
      <w:rPr>
        <w:rFonts w:hint="eastAsia"/>
      </w:rPr>
    </w:lvl>
    <w:lvl w:ilvl="2" w:tentative="0">
      <w:start w:val="1"/>
      <w:numFmt w:val="decimal"/>
      <w:pStyle w:val="4"/>
      <w:suff w:val="nothing"/>
      <w:lvlText w:val="%3．"/>
      <w:lvlJc w:val="left"/>
      <w:pPr>
        <w:ind w:left="0" w:firstLine="400"/>
      </w:pPr>
      <w:rPr>
        <w:rFonts w:hint="eastAsia"/>
      </w:rPr>
    </w:lvl>
    <w:lvl w:ilvl="3" w:tentative="0">
      <w:start w:val="1"/>
      <w:numFmt w:val="decimal"/>
      <w:pStyle w:val="5"/>
      <w:suff w:val="nothing"/>
      <w:lvlText w:val="（%4）"/>
      <w:lvlJc w:val="left"/>
      <w:pPr>
        <w:ind w:left="0" w:firstLine="402"/>
      </w:pPr>
      <w:rPr>
        <w:rFonts w:hint="eastAsia"/>
      </w:rPr>
    </w:lvl>
    <w:lvl w:ilvl="4" w:tentative="0">
      <w:start w:val="1"/>
      <w:numFmt w:val="decimalEnclosedCircleChinese"/>
      <w:pStyle w:val="6"/>
      <w:suff w:val="nothing"/>
      <w:lvlText w:val="%5"/>
      <w:lvlJc w:val="left"/>
      <w:pPr>
        <w:ind w:left="0" w:firstLine="402"/>
      </w:pPr>
      <w:rPr>
        <w:rFonts w:hint="eastAsia"/>
      </w:rPr>
    </w:lvl>
    <w:lvl w:ilvl="5" w:tentative="0">
      <w:start w:val="1"/>
      <w:numFmt w:val="decimal"/>
      <w:pStyle w:val="7"/>
      <w:suff w:val="nothing"/>
      <w:lvlText w:val="%6）"/>
      <w:lvlJc w:val="left"/>
      <w:pPr>
        <w:ind w:left="0" w:firstLine="402"/>
      </w:pPr>
      <w:rPr>
        <w:rFonts w:hint="eastAsia"/>
      </w:rPr>
    </w:lvl>
    <w:lvl w:ilvl="6" w:tentative="0">
      <w:start w:val="1"/>
      <w:numFmt w:val="lowerLetter"/>
      <w:pStyle w:val="8"/>
      <w:suff w:val="nothing"/>
      <w:lvlText w:val="%7．"/>
      <w:lvlJc w:val="left"/>
      <w:pPr>
        <w:ind w:left="0" w:firstLine="402"/>
      </w:pPr>
      <w:rPr>
        <w:rFonts w:hint="eastAsia"/>
      </w:rPr>
    </w:lvl>
    <w:lvl w:ilvl="7" w:tentative="0">
      <w:start w:val="1"/>
      <w:numFmt w:val="lowerLetter"/>
      <w:pStyle w:val="9"/>
      <w:suff w:val="nothing"/>
      <w:lvlText w:val="%8）"/>
      <w:lvlJc w:val="left"/>
      <w:pPr>
        <w:ind w:left="0" w:firstLine="402"/>
      </w:pPr>
      <w:rPr>
        <w:rFonts w:hint="eastAsia"/>
      </w:rPr>
    </w:lvl>
    <w:lvl w:ilvl="8" w:tentative="0">
      <w:start w:val="1"/>
      <w:numFmt w:val="lowerRoman"/>
      <w:pStyle w:val="10"/>
      <w:suff w:val="nothing"/>
      <w:lvlText w:val="%9 "/>
      <w:lvlJc w:val="left"/>
      <w:pPr>
        <w:ind w:left="0" w:firstLine="402"/>
      </w:pPr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816BBE"/>
    <w:rsid w:val="0E9353B1"/>
    <w:rsid w:val="1248390A"/>
    <w:rsid w:val="19BE5004"/>
    <w:rsid w:val="385554D6"/>
    <w:rsid w:val="3EFD0D90"/>
    <w:rsid w:val="4C3E2A23"/>
    <w:rsid w:val="4ECB731B"/>
    <w:rsid w:val="52BD204D"/>
    <w:rsid w:val="6D55050F"/>
    <w:rsid w:val="6DE30790"/>
    <w:rsid w:val="6E6B7E36"/>
    <w:rsid w:val="769D788C"/>
    <w:rsid w:val="76B259BC"/>
    <w:rsid w:val="780D4113"/>
    <w:rsid w:val="78F32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sz w:val="21"/>
      <w:szCs w:val="22"/>
    </w:rPr>
  </w:style>
  <w:style w:type="paragraph" w:styleId="2">
    <w:name w:val="heading 1"/>
    <w:basedOn w:val="1"/>
    <w:next w:val="1"/>
    <w:qFormat/>
    <w:uiPriority w:val="0"/>
    <w:pPr>
      <w:keepNext/>
      <w:keepLines/>
      <w:numPr>
        <w:ilvl w:val="0"/>
        <w:numId w:val="1"/>
      </w:numPr>
      <w:spacing w:beforeLines="0" w:beforeAutospacing="0" w:afterLines="0" w:afterAutospacing="0" w:line="590" w:lineRule="exact"/>
      <w:ind w:left="0" w:leftChars="0" w:firstLine="0" w:firstLineChars="0"/>
      <w:outlineLvl w:val="0"/>
    </w:pPr>
    <w:rPr>
      <w:rFonts w:eastAsia="黑体" w:asciiTheme="minorAscii" w:hAnsiTheme="minorAscii"/>
      <w:b/>
      <w:kern w:val="44"/>
      <w:sz w:val="32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numPr>
        <w:ilvl w:val="1"/>
        <w:numId w:val="1"/>
      </w:numPr>
      <w:spacing w:beforeLines="0" w:beforeAutospacing="0" w:afterLines="0" w:afterAutospacing="0" w:line="590" w:lineRule="exact"/>
      <w:ind w:left="0" w:leftChars="0" w:firstLine="880" w:firstLineChars="200"/>
      <w:outlineLvl w:val="1"/>
    </w:pPr>
    <w:rPr>
      <w:rFonts w:ascii="Arial" w:hAnsi="Arial" w:eastAsia="楷体_GB2312"/>
      <w:b/>
    </w:rPr>
  </w:style>
  <w:style w:type="paragraph" w:styleId="4">
    <w:name w:val="heading 3"/>
    <w:basedOn w:val="1"/>
    <w:next w:val="1"/>
    <w:semiHidden/>
    <w:unhideWhenUsed/>
    <w:qFormat/>
    <w:uiPriority w:val="0"/>
    <w:pPr>
      <w:numPr>
        <w:ilvl w:val="2"/>
        <w:numId w:val="1"/>
      </w:numPr>
      <w:spacing w:line="590" w:lineRule="exact"/>
      <w:ind w:left="0" w:leftChars="0" w:firstLine="400" w:firstLineChars="0"/>
      <w:outlineLvl w:val="2"/>
    </w:pPr>
    <w:rPr>
      <w:rFonts w:ascii="仿宋_GB2312" w:hAnsi="仿宋_GB2312" w:eastAsia="仿宋_GB2312" w:cs="仿宋_GB2312"/>
      <w:b/>
      <w:sz w:val="32"/>
      <w:szCs w:val="32"/>
    </w:rPr>
  </w:style>
  <w:style w:type="paragraph" w:styleId="5">
    <w:name w:val="heading 4"/>
    <w:basedOn w:val="1"/>
    <w:next w:val="1"/>
    <w:link w:val="15"/>
    <w:semiHidden/>
    <w:unhideWhenUsed/>
    <w:qFormat/>
    <w:uiPriority w:val="0"/>
    <w:pPr>
      <w:keepNext/>
      <w:keepLines/>
      <w:numPr>
        <w:ilvl w:val="3"/>
        <w:numId w:val="1"/>
      </w:numPr>
      <w:spacing w:beforeLines="0" w:beforeAutospacing="0" w:afterLines="0" w:afterAutospacing="0" w:line="590" w:lineRule="exact"/>
      <w:ind w:firstLine="402" w:firstLineChars="0"/>
      <w:outlineLvl w:val="3"/>
    </w:pPr>
    <w:rPr>
      <w:rFonts w:ascii="仿宋_GB2312" w:hAnsi="仿宋_GB2312"/>
      <w:b/>
      <w:bCs/>
      <w:szCs w:val="32"/>
    </w:rPr>
  </w:style>
  <w:style w:type="paragraph" w:styleId="6">
    <w:name w:val="heading 5"/>
    <w:basedOn w:val="1"/>
    <w:next w:val="1"/>
    <w:semiHidden/>
    <w:unhideWhenUsed/>
    <w:qFormat/>
    <w:uiPriority w:val="0"/>
    <w:pPr>
      <w:keepNext/>
      <w:keepLines/>
      <w:numPr>
        <w:ilvl w:val="4"/>
        <w:numId w:val="1"/>
      </w:numPr>
      <w:spacing w:before="280" w:beforeLines="0" w:beforeAutospacing="0" w:after="290" w:afterLines="0" w:afterAutospacing="0" w:line="372" w:lineRule="auto"/>
      <w:ind w:firstLine="402" w:firstLineChars="0"/>
      <w:outlineLvl w:val="4"/>
    </w:pPr>
    <w:rPr>
      <w:b/>
      <w:sz w:val="28"/>
    </w:rPr>
  </w:style>
  <w:style w:type="paragraph" w:styleId="7">
    <w:name w:val="heading 6"/>
    <w:basedOn w:val="1"/>
    <w:next w:val="1"/>
    <w:semiHidden/>
    <w:unhideWhenUsed/>
    <w:qFormat/>
    <w:uiPriority w:val="0"/>
    <w:pPr>
      <w:keepNext/>
      <w:keepLines/>
      <w:numPr>
        <w:ilvl w:val="5"/>
        <w:numId w:val="1"/>
      </w:numPr>
      <w:spacing w:before="240" w:beforeLines="0" w:beforeAutospacing="0" w:after="64" w:afterLines="0" w:afterAutospacing="0" w:line="317" w:lineRule="auto"/>
      <w:ind w:firstLine="402" w:firstLineChars="0"/>
      <w:outlineLvl w:val="5"/>
    </w:pPr>
    <w:rPr>
      <w:rFonts w:ascii="Arial" w:hAnsi="Arial" w:eastAsia="黑体"/>
      <w:b/>
      <w:sz w:val="24"/>
    </w:rPr>
  </w:style>
  <w:style w:type="paragraph" w:styleId="8">
    <w:name w:val="heading 7"/>
    <w:basedOn w:val="1"/>
    <w:next w:val="1"/>
    <w:semiHidden/>
    <w:unhideWhenUsed/>
    <w:qFormat/>
    <w:uiPriority w:val="0"/>
    <w:pPr>
      <w:keepNext/>
      <w:keepLines/>
      <w:numPr>
        <w:ilvl w:val="6"/>
        <w:numId w:val="1"/>
      </w:numPr>
      <w:spacing w:before="240" w:beforeLines="0" w:beforeAutospacing="0" w:after="64" w:afterLines="0" w:afterAutospacing="0" w:line="317" w:lineRule="auto"/>
      <w:ind w:firstLine="402" w:firstLineChars="0"/>
      <w:outlineLvl w:val="6"/>
    </w:pPr>
    <w:rPr>
      <w:b/>
      <w:sz w:val="24"/>
    </w:rPr>
  </w:style>
  <w:style w:type="paragraph" w:styleId="9">
    <w:name w:val="heading 8"/>
    <w:basedOn w:val="1"/>
    <w:next w:val="1"/>
    <w:semiHidden/>
    <w:unhideWhenUsed/>
    <w:qFormat/>
    <w:uiPriority w:val="0"/>
    <w:pPr>
      <w:keepNext/>
      <w:keepLines/>
      <w:numPr>
        <w:ilvl w:val="7"/>
        <w:numId w:val="1"/>
      </w:numPr>
      <w:spacing w:before="240" w:beforeLines="0" w:beforeAutospacing="0" w:after="64" w:afterLines="0" w:afterAutospacing="0" w:line="317" w:lineRule="auto"/>
      <w:ind w:firstLine="402" w:firstLineChars="0"/>
      <w:outlineLvl w:val="7"/>
    </w:pPr>
    <w:rPr>
      <w:rFonts w:ascii="Arial" w:hAnsi="Arial" w:eastAsia="黑体"/>
      <w:sz w:val="24"/>
    </w:rPr>
  </w:style>
  <w:style w:type="paragraph" w:styleId="10">
    <w:name w:val="heading 9"/>
    <w:basedOn w:val="1"/>
    <w:next w:val="1"/>
    <w:semiHidden/>
    <w:unhideWhenUsed/>
    <w:qFormat/>
    <w:uiPriority w:val="0"/>
    <w:pPr>
      <w:keepNext/>
      <w:keepLines/>
      <w:numPr>
        <w:ilvl w:val="8"/>
        <w:numId w:val="1"/>
      </w:numPr>
      <w:spacing w:before="240" w:beforeLines="0" w:beforeAutospacing="0" w:after="64" w:afterLines="0" w:afterAutospacing="0" w:line="317" w:lineRule="auto"/>
      <w:ind w:firstLine="402" w:firstLineChars="0"/>
      <w:outlineLvl w:val="8"/>
    </w:pPr>
    <w:rPr>
      <w:rFonts w:ascii="Arial" w:hAnsi="Arial" w:eastAsia="黑体"/>
      <w:sz w:val="21"/>
    </w:rPr>
  </w:style>
  <w:style w:type="character" w:default="1" w:styleId="13">
    <w:name w:val="Default Paragraph Font"/>
    <w:semiHidden/>
    <w:qFormat/>
    <w:uiPriority w:val="0"/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Normal (Web)"/>
    <w:basedOn w:val="1"/>
    <w:qFormat/>
    <w:uiPriority w:val="0"/>
    <w:rPr>
      <w:sz w:val="24"/>
    </w:rPr>
  </w:style>
  <w:style w:type="character" w:styleId="14">
    <w:name w:val="Strong"/>
    <w:basedOn w:val="13"/>
    <w:qFormat/>
    <w:uiPriority w:val="0"/>
    <w:rPr>
      <w:rFonts w:ascii="Times New Roman" w:hAnsi="Times New Roman" w:eastAsia="仿宋_GB2312"/>
      <w:b/>
      <w:sz w:val="32"/>
    </w:rPr>
  </w:style>
  <w:style w:type="character" w:customStyle="1" w:styleId="15">
    <w:name w:val="标题 4 Char"/>
    <w:link w:val="5"/>
    <w:qFormat/>
    <w:uiPriority w:val="0"/>
    <w:rPr>
      <w:rFonts w:ascii="仿宋_GB2312" w:hAnsi="仿宋_GB2312"/>
      <w:b/>
      <w:bCs/>
      <w:sz w:val="32"/>
      <w:szCs w:val="32"/>
    </w:rPr>
  </w:style>
  <w:style w:type="paragraph" w:customStyle="1" w:styleId="16">
    <w:name w:val="样式1"/>
    <w:basedOn w:val="1"/>
    <w:next w:val="1"/>
    <w:qFormat/>
    <w:uiPriority w:val="0"/>
    <w:pPr>
      <w:numPr>
        <w:ilvl w:val="0"/>
        <w:numId w:val="2"/>
      </w:numPr>
      <w:outlineLvl w:val="2"/>
    </w:pPr>
    <w:rPr>
      <w:rFonts w:hint="eastAsia" w:cs="仿宋_GB2312"/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2024-08-16T07:56:00Z</dcterms:created>
  <dc:creator>JXT</dc:creator>
  <cp:lastModifiedBy>刘祥敏</cp:lastModifiedBy>
  <dcterms:modified xsi:type="dcterms:W3CDTF">2026-03-11T07:49:50Z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994FBDE4D59A40E7ABF572C68AD3D39A_12</vt:lpwstr>
  </property>
  <property fmtid="{D5CDD505-2E9C-101B-9397-08002B2CF9AE}" pid="4" name="KSOTemplateDocerSaveRecord">
    <vt:lpwstr>eyJoZGlkIjoiMTE4ZmM5YmYyODdjMzY0NGFlNGYxMTc4Yjk0NmQ2MjYiLCJ1c2VySWQiOiIyMDIzMjM0MjAifQ==</vt:lpwstr>
  </property>
</Properties>
</file>