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EB5" w:rsidRDefault="00472EB5" w:rsidP="00472EB5">
      <w:pPr>
        <w:adjustRightInd w:val="0"/>
        <w:snapToGrid w:val="0"/>
        <w:spacing w:line="360" w:lineRule="auto"/>
        <w:jc w:val="center"/>
        <w:rPr>
          <w:rFonts w:ascii="方正小标宋简体" w:eastAsia="方正小标宋简体" w:hAnsi="方正小标宋简体" w:hint="eastAsia"/>
          <w:color w:val="333333"/>
          <w:sz w:val="44"/>
          <w:szCs w:val="44"/>
          <w:shd w:val="clear" w:color="auto" w:fill="FFFFFF"/>
        </w:rPr>
      </w:pPr>
      <w:bookmarkStart w:id="0" w:name="_GoBack"/>
      <w:r>
        <w:rPr>
          <w:rFonts w:ascii="方正小标宋简体" w:eastAsia="方正小标宋简体" w:hAnsi="方正小标宋简体" w:hint="eastAsia"/>
          <w:color w:val="333333"/>
          <w:sz w:val="44"/>
          <w:szCs w:val="44"/>
          <w:u w:val="single"/>
          <w:shd w:val="clear" w:color="auto" w:fill="FFFFFF"/>
        </w:rPr>
        <w:t xml:space="preserve">      </w:t>
      </w:r>
      <w:proofErr w:type="gramStart"/>
      <w:r>
        <w:rPr>
          <w:rFonts w:ascii="方正小标宋简体" w:eastAsia="方正小标宋简体" w:hAnsi="方正小标宋简体" w:hint="eastAsia"/>
          <w:color w:val="333333"/>
          <w:sz w:val="44"/>
          <w:szCs w:val="44"/>
          <w:shd w:val="clear" w:color="auto" w:fill="FFFFFF"/>
        </w:rPr>
        <w:t>月打击</w:t>
      </w:r>
      <w:proofErr w:type="gramEnd"/>
      <w:r>
        <w:rPr>
          <w:rFonts w:ascii="方正小标宋简体" w:eastAsia="方正小标宋简体" w:hAnsi="方正小标宋简体" w:hint="eastAsia"/>
          <w:color w:val="333333"/>
          <w:sz w:val="44"/>
          <w:szCs w:val="44"/>
          <w:shd w:val="clear" w:color="auto" w:fill="FFFFFF"/>
        </w:rPr>
        <w:t>制造销售使用违规渔具专项行动情况表</w:t>
      </w:r>
    </w:p>
    <w:bookmarkEnd w:id="0"/>
    <w:p w:rsidR="00472EB5" w:rsidRDefault="00472EB5" w:rsidP="00472EB5">
      <w:pPr>
        <w:wordWrap w:val="0"/>
        <w:adjustRightInd w:val="0"/>
        <w:snapToGrid w:val="0"/>
        <w:spacing w:line="360" w:lineRule="auto"/>
        <w:ind w:right="640"/>
        <w:rPr>
          <w:rFonts w:ascii="宋体" w:hAnsi="宋体" w:hint="eastAsia"/>
          <w:color w:val="333333"/>
          <w:szCs w:val="32"/>
          <w:shd w:val="clear" w:color="auto" w:fill="FFFFFF"/>
        </w:rPr>
      </w:pPr>
      <w:r>
        <w:rPr>
          <w:rFonts w:ascii="楷体_GB2312" w:eastAsia="楷体_GB2312" w:hAnsi="楷体_GB2312" w:hint="eastAsia"/>
          <w:color w:val="333333"/>
          <w:szCs w:val="32"/>
          <w:shd w:val="clear" w:color="auto" w:fill="FFFFFF"/>
        </w:rPr>
        <w:t>填报单位（公章）：                              填报时间：  年  月  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6"/>
        <w:gridCol w:w="1095"/>
        <w:gridCol w:w="1110"/>
        <w:gridCol w:w="1215"/>
        <w:gridCol w:w="1185"/>
        <w:gridCol w:w="1125"/>
        <w:gridCol w:w="1050"/>
        <w:gridCol w:w="1290"/>
        <w:gridCol w:w="1035"/>
        <w:gridCol w:w="1350"/>
        <w:gridCol w:w="1035"/>
        <w:gridCol w:w="1020"/>
      </w:tblGrid>
      <w:tr w:rsidR="00472EB5" w:rsidTr="00CB5692">
        <w:trPr>
          <w:trHeight w:val="465"/>
        </w:trPr>
        <w:tc>
          <w:tcPr>
            <w:tcW w:w="1366" w:type="dxa"/>
            <w:vMerge w:val="restart"/>
            <w:vAlign w:val="center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jc w:val="center"/>
              <w:rPr>
                <w:rFonts w:ascii="楷体_GB2312" w:eastAsia="楷体_GB2312" w:hAnsi="楷体_GB2312" w:hint="eastAsia"/>
                <w:b/>
                <w:bCs/>
                <w:sz w:val="24"/>
              </w:rPr>
            </w:pPr>
            <w:r>
              <w:rPr>
                <w:rFonts w:ascii="楷体_GB2312" w:eastAsia="楷体_GB2312" w:hAnsi="楷体_GB2312" w:hint="eastAsia"/>
                <w:b/>
                <w:bCs/>
                <w:sz w:val="24"/>
              </w:rPr>
              <w:t>县（市、区）</w:t>
            </w:r>
          </w:p>
        </w:tc>
        <w:tc>
          <w:tcPr>
            <w:tcW w:w="6780" w:type="dxa"/>
            <w:gridSpan w:val="6"/>
            <w:vAlign w:val="bottom"/>
          </w:tcPr>
          <w:p w:rsidR="00472EB5" w:rsidRDefault="00472EB5" w:rsidP="00CB5692">
            <w:pPr>
              <w:adjustRightInd w:val="0"/>
              <w:snapToGrid w:val="0"/>
              <w:jc w:val="center"/>
              <w:rPr>
                <w:rFonts w:ascii="楷体_GB2312" w:eastAsia="楷体_GB2312" w:hAnsi="楷体_GB2312" w:hint="eastAsia"/>
                <w:b/>
                <w:bCs/>
                <w:szCs w:val="32"/>
              </w:rPr>
            </w:pPr>
            <w:r>
              <w:rPr>
                <w:rFonts w:ascii="楷体_GB2312" w:eastAsia="楷体_GB2312" w:hAnsi="楷体_GB2312" w:hint="eastAsia"/>
                <w:b/>
                <w:bCs/>
                <w:szCs w:val="32"/>
              </w:rPr>
              <w:t xml:space="preserve">检 查 情 </w:t>
            </w:r>
            <w:proofErr w:type="gramStart"/>
            <w:r>
              <w:rPr>
                <w:rFonts w:ascii="楷体_GB2312" w:eastAsia="楷体_GB2312" w:hAnsi="楷体_GB2312" w:hint="eastAsia"/>
                <w:b/>
                <w:bCs/>
                <w:szCs w:val="32"/>
              </w:rPr>
              <w:t>况</w:t>
            </w:r>
            <w:proofErr w:type="gramEnd"/>
          </w:p>
        </w:tc>
        <w:tc>
          <w:tcPr>
            <w:tcW w:w="5730" w:type="dxa"/>
            <w:gridSpan w:val="5"/>
            <w:vAlign w:val="center"/>
          </w:tcPr>
          <w:p w:rsidR="00472EB5" w:rsidRDefault="00472EB5" w:rsidP="00CB5692">
            <w:pPr>
              <w:adjustRightInd w:val="0"/>
              <w:snapToGrid w:val="0"/>
              <w:jc w:val="center"/>
              <w:rPr>
                <w:rFonts w:ascii="楷体_GB2312" w:eastAsia="楷体_GB2312" w:hAnsi="楷体_GB2312" w:hint="eastAsia"/>
                <w:b/>
                <w:bCs/>
                <w:szCs w:val="32"/>
              </w:rPr>
            </w:pPr>
            <w:r>
              <w:rPr>
                <w:rFonts w:ascii="楷体_GB2312" w:eastAsia="楷体_GB2312" w:hAnsi="楷体_GB2312" w:hint="eastAsia"/>
                <w:b/>
                <w:bCs/>
                <w:szCs w:val="32"/>
              </w:rPr>
              <w:t xml:space="preserve">查 处 情 </w:t>
            </w:r>
            <w:proofErr w:type="gramStart"/>
            <w:r>
              <w:rPr>
                <w:rFonts w:ascii="楷体_GB2312" w:eastAsia="楷体_GB2312" w:hAnsi="楷体_GB2312" w:hint="eastAsia"/>
                <w:b/>
                <w:bCs/>
                <w:szCs w:val="32"/>
              </w:rPr>
              <w:t>况</w:t>
            </w:r>
            <w:proofErr w:type="gramEnd"/>
          </w:p>
        </w:tc>
      </w:tr>
      <w:tr w:rsidR="00472EB5" w:rsidTr="00CB5692">
        <w:trPr>
          <w:trHeight w:val="1372"/>
        </w:trPr>
        <w:tc>
          <w:tcPr>
            <w:tcW w:w="1366" w:type="dxa"/>
            <w:vMerge/>
            <w:vAlign w:val="center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jc w:val="center"/>
              <w:rPr>
                <w:rFonts w:ascii="楷体_GB2312" w:eastAsia="楷体_GB2312" w:hAnsi="楷体_GB2312" w:hint="eastAsia"/>
                <w:b/>
                <w:bCs/>
                <w:sz w:val="24"/>
              </w:rPr>
            </w:pPr>
          </w:p>
        </w:tc>
        <w:tc>
          <w:tcPr>
            <w:tcW w:w="1095" w:type="dxa"/>
            <w:vAlign w:val="center"/>
          </w:tcPr>
          <w:p w:rsidR="00472EB5" w:rsidRDefault="00472EB5" w:rsidP="00CB5692">
            <w:pPr>
              <w:adjustRightInd w:val="0"/>
              <w:snapToGrid w:val="0"/>
              <w:jc w:val="center"/>
              <w:rPr>
                <w:rFonts w:ascii="楷体_GB2312" w:eastAsia="楷体_GB2312" w:hAnsi="楷体_GB2312" w:hint="eastAsia"/>
                <w:b/>
                <w:bCs/>
                <w:sz w:val="24"/>
              </w:rPr>
            </w:pPr>
            <w:r>
              <w:rPr>
                <w:rFonts w:ascii="楷体_GB2312" w:eastAsia="楷体_GB2312" w:hAnsi="楷体_GB2312" w:hint="eastAsia"/>
                <w:b/>
                <w:bCs/>
                <w:sz w:val="24"/>
              </w:rPr>
              <w:t>检查行动（次）</w:t>
            </w:r>
          </w:p>
        </w:tc>
        <w:tc>
          <w:tcPr>
            <w:tcW w:w="1110" w:type="dxa"/>
            <w:vAlign w:val="center"/>
          </w:tcPr>
          <w:p w:rsidR="00472EB5" w:rsidRDefault="00472EB5" w:rsidP="00CB5692">
            <w:pPr>
              <w:adjustRightInd w:val="0"/>
              <w:snapToGrid w:val="0"/>
              <w:jc w:val="center"/>
              <w:rPr>
                <w:rFonts w:ascii="楷体_GB2312" w:eastAsia="楷体_GB2312" w:hAnsi="楷体_GB2312" w:hint="eastAsia"/>
                <w:b/>
                <w:bCs/>
              </w:rPr>
            </w:pPr>
            <w:r>
              <w:rPr>
                <w:rFonts w:ascii="楷体_GB2312" w:eastAsia="楷体_GB2312" w:hAnsi="楷体_GB2312" w:hint="eastAsia"/>
                <w:b/>
                <w:bCs/>
                <w:sz w:val="24"/>
              </w:rPr>
              <w:t>出动车辆（辆次））</w:t>
            </w:r>
          </w:p>
        </w:tc>
        <w:tc>
          <w:tcPr>
            <w:tcW w:w="1215" w:type="dxa"/>
            <w:vAlign w:val="center"/>
          </w:tcPr>
          <w:p w:rsidR="00472EB5" w:rsidRDefault="00472EB5" w:rsidP="00CB5692">
            <w:pPr>
              <w:adjustRightInd w:val="0"/>
              <w:snapToGrid w:val="0"/>
              <w:jc w:val="center"/>
              <w:rPr>
                <w:rFonts w:ascii="楷体_GB2312" w:eastAsia="楷体_GB2312" w:hAnsi="楷体_GB2312" w:hint="eastAsia"/>
                <w:b/>
                <w:bCs/>
                <w:sz w:val="24"/>
              </w:rPr>
            </w:pPr>
            <w:r>
              <w:rPr>
                <w:rFonts w:ascii="楷体_GB2312" w:eastAsia="楷体_GB2312" w:hAnsi="楷体_GB2312" w:hint="eastAsia"/>
                <w:b/>
                <w:bCs/>
                <w:sz w:val="24"/>
              </w:rPr>
              <w:t>出动船艇</w:t>
            </w:r>
          </w:p>
          <w:p w:rsidR="00472EB5" w:rsidRDefault="00472EB5" w:rsidP="00CB5692">
            <w:pPr>
              <w:adjustRightInd w:val="0"/>
              <w:snapToGrid w:val="0"/>
              <w:jc w:val="center"/>
              <w:rPr>
                <w:rFonts w:ascii="楷体_GB2312" w:eastAsia="楷体_GB2312" w:hAnsi="楷体_GB2312" w:hint="eastAsia"/>
                <w:b/>
                <w:bCs/>
              </w:rPr>
            </w:pPr>
            <w:r>
              <w:rPr>
                <w:rFonts w:ascii="楷体_GB2312" w:eastAsia="楷体_GB2312" w:hAnsi="楷体_GB2312" w:hint="eastAsia"/>
                <w:b/>
                <w:bCs/>
                <w:sz w:val="24"/>
              </w:rPr>
              <w:t>（艘次）</w:t>
            </w:r>
          </w:p>
        </w:tc>
        <w:tc>
          <w:tcPr>
            <w:tcW w:w="1185" w:type="dxa"/>
            <w:vAlign w:val="center"/>
          </w:tcPr>
          <w:p w:rsidR="00472EB5" w:rsidRDefault="00472EB5" w:rsidP="00CB5692">
            <w:pPr>
              <w:adjustRightInd w:val="0"/>
              <w:snapToGrid w:val="0"/>
              <w:jc w:val="center"/>
              <w:rPr>
                <w:rFonts w:ascii="楷体_GB2312" w:eastAsia="楷体_GB2312" w:hAnsi="楷体_GB2312" w:hint="eastAsia"/>
                <w:b/>
                <w:bCs/>
                <w:sz w:val="24"/>
              </w:rPr>
            </w:pPr>
          </w:p>
          <w:p w:rsidR="00472EB5" w:rsidRDefault="00472EB5" w:rsidP="00CB5692">
            <w:pPr>
              <w:adjustRightInd w:val="0"/>
              <w:snapToGrid w:val="0"/>
              <w:jc w:val="center"/>
              <w:rPr>
                <w:rFonts w:ascii="楷体_GB2312" w:eastAsia="楷体_GB2312" w:hAnsi="楷体_GB2312" w:hint="eastAsia"/>
                <w:b/>
                <w:bCs/>
                <w:sz w:val="24"/>
              </w:rPr>
            </w:pPr>
            <w:r>
              <w:rPr>
                <w:rFonts w:ascii="楷体_GB2312" w:eastAsia="楷体_GB2312" w:hAnsi="楷体_GB2312" w:hint="eastAsia"/>
                <w:b/>
                <w:bCs/>
                <w:sz w:val="24"/>
              </w:rPr>
              <w:t>出动人员（人次）</w:t>
            </w:r>
          </w:p>
        </w:tc>
        <w:tc>
          <w:tcPr>
            <w:tcW w:w="1125" w:type="dxa"/>
            <w:vAlign w:val="center"/>
          </w:tcPr>
          <w:p w:rsidR="00472EB5" w:rsidRDefault="00472EB5" w:rsidP="00CB5692">
            <w:pPr>
              <w:adjustRightInd w:val="0"/>
              <w:snapToGrid w:val="0"/>
              <w:jc w:val="center"/>
              <w:rPr>
                <w:rFonts w:ascii="楷体_GB2312" w:eastAsia="楷体_GB2312" w:hAnsi="楷体_GB2312" w:hint="eastAsia"/>
                <w:b/>
                <w:bCs/>
                <w:sz w:val="24"/>
              </w:rPr>
            </w:pPr>
            <w:r>
              <w:rPr>
                <w:rFonts w:ascii="楷体_GB2312" w:eastAsia="楷体_GB2312" w:hAnsi="楷体_GB2312" w:hint="eastAsia"/>
                <w:b/>
                <w:bCs/>
                <w:sz w:val="24"/>
              </w:rPr>
              <w:t>检查厂家（家）</w:t>
            </w:r>
          </w:p>
        </w:tc>
        <w:tc>
          <w:tcPr>
            <w:tcW w:w="1050" w:type="dxa"/>
            <w:vAlign w:val="center"/>
          </w:tcPr>
          <w:p w:rsidR="00472EB5" w:rsidRDefault="00472EB5" w:rsidP="00CB5692">
            <w:pPr>
              <w:adjustRightInd w:val="0"/>
              <w:snapToGrid w:val="0"/>
              <w:jc w:val="center"/>
              <w:rPr>
                <w:rFonts w:ascii="楷体_GB2312" w:eastAsia="楷体_GB2312" w:hAnsi="楷体_GB2312" w:hint="eastAsia"/>
                <w:b/>
                <w:bCs/>
                <w:sz w:val="24"/>
              </w:rPr>
            </w:pPr>
            <w:r>
              <w:rPr>
                <w:rFonts w:ascii="楷体_GB2312" w:eastAsia="楷体_GB2312" w:hAnsi="楷体_GB2312" w:hint="eastAsia"/>
                <w:b/>
                <w:bCs/>
                <w:sz w:val="24"/>
              </w:rPr>
              <w:t>检查船舶（艘）</w:t>
            </w:r>
          </w:p>
        </w:tc>
        <w:tc>
          <w:tcPr>
            <w:tcW w:w="1290" w:type="dxa"/>
            <w:vAlign w:val="center"/>
          </w:tcPr>
          <w:p w:rsidR="00472EB5" w:rsidRDefault="00472EB5" w:rsidP="00CB5692">
            <w:pPr>
              <w:adjustRightInd w:val="0"/>
              <w:snapToGrid w:val="0"/>
              <w:jc w:val="center"/>
              <w:rPr>
                <w:rFonts w:ascii="楷体_GB2312" w:eastAsia="楷体_GB2312" w:hAnsi="楷体_GB2312" w:hint="eastAsia"/>
                <w:b/>
                <w:bCs/>
                <w:sz w:val="24"/>
              </w:rPr>
            </w:pPr>
            <w:r>
              <w:rPr>
                <w:rFonts w:ascii="楷体_GB2312" w:eastAsia="楷体_GB2312" w:hAnsi="楷体_GB2312" w:hint="eastAsia"/>
                <w:b/>
                <w:bCs/>
                <w:sz w:val="24"/>
              </w:rPr>
              <w:t>查获违规</w:t>
            </w:r>
          </w:p>
          <w:p w:rsidR="00472EB5" w:rsidRDefault="00472EB5" w:rsidP="00CB5692">
            <w:pPr>
              <w:adjustRightInd w:val="0"/>
              <w:snapToGrid w:val="0"/>
              <w:jc w:val="center"/>
              <w:rPr>
                <w:rFonts w:ascii="楷体_GB2312" w:eastAsia="楷体_GB2312" w:hAnsi="楷体_GB2312" w:hint="eastAsia"/>
                <w:b/>
                <w:bCs/>
                <w:sz w:val="24"/>
              </w:rPr>
            </w:pPr>
            <w:r>
              <w:rPr>
                <w:rFonts w:ascii="楷体_GB2312" w:eastAsia="楷体_GB2312" w:hAnsi="楷体_GB2312" w:hint="eastAsia"/>
                <w:b/>
                <w:bCs/>
                <w:sz w:val="24"/>
              </w:rPr>
              <w:t>渔船（艘）</w:t>
            </w:r>
          </w:p>
        </w:tc>
        <w:tc>
          <w:tcPr>
            <w:tcW w:w="1035" w:type="dxa"/>
            <w:vAlign w:val="center"/>
          </w:tcPr>
          <w:p w:rsidR="00472EB5" w:rsidRDefault="00472EB5" w:rsidP="00CB5692">
            <w:pPr>
              <w:adjustRightInd w:val="0"/>
              <w:snapToGrid w:val="0"/>
              <w:jc w:val="center"/>
              <w:rPr>
                <w:rFonts w:ascii="楷体_GB2312" w:eastAsia="楷体_GB2312" w:hAnsi="楷体_GB2312" w:hint="eastAsia"/>
                <w:b/>
                <w:bCs/>
                <w:sz w:val="24"/>
              </w:rPr>
            </w:pPr>
            <w:r>
              <w:rPr>
                <w:rFonts w:ascii="楷体_GB2312" w:eastAsia="楷体_GB2312" w:hAnsi="楷体_GB2312" w:hint="eastAsia"/>
                <w:b/>
                <w:bCs/>
                <w:sz w:val="24"/>
              </w:rPr>
              <w:t>查处厂家（家）</w:t>
            </w:r>
          </w:p>
        </w:tc>
        <w:tc>
          <w:tcPr>
            <w:tcW w:w="1350" w:type="dxa"/>
            <w:vAlign w:val="center"/>
          </w:tcPr>
          <w:p w:rsidR="00472EB5" w:rsidRDefault="00472EB5" w:rsidP="00CB5692">
            <w:pPr>
              <w:adjustRightInd w:val="0"/>
              <w:snapToGrid w:val="0"/>
              <w:jc w:val="center"/>
              <w:rPr>
                <w:rFonts w:ascii="楷体_GB2312" w:eastAsia="楷体_GB2312" w:hAnsi="楷体_GB2312" w:hint="eastAsia"/>
                <w:b/>
                <w:bCs/>
                <w:sz w:val="24"/>
              </w:rPr>
            </w:pPr>
            <w:r>
              <w:rPr>
                <w:rFonts w:ascii="楷体_GB2312" w:eastAsia="楷体_GB2312" w:hAnsi="楷体_GB2312" w:hint="eastAsia"/>
                <w:b/>
                <w:bCs/>
                <w:sz w:val="24"/>
              </w:rPr>
              <w:t>清理违规渔具（张、</w:t>
            </w:r>
            <w:proofErr w:type="gramStart"/>
            <w:r>
              <w:rPr>
                <w:rFonts w:ascii="楷体_GB2312" w:eastAsia="楷体_GB2312" w:hAnsi="楷体_GB2312" w:hint="eastAsia"/>
                <w:b/>
                <w:bCs/>
                <w:sz w:val="24"/>
              </w:rPr>
              <w:t>个</w:t>
            </w:r>
            <w:proofErr w:type="gramEnd"/>
            <w:r>
              <w:rPr>
                <w:rFonts w:ascii="楷体_GB2312" w:eastAsia="楷体_GB2312" w:hAnsi="楷体_GB2312" w:hint="eastAsia"/>
                <w:b/>
                <w:bCs/>
                <w:sz w:val="24"/>
              </w:rPr>
              <w:t>、顶）</w:t>
            </w:r>
          </w:p>
        </w:tc>
        <w:tc>
          <w:tcPr>
            <w:tcW w:w="1035" w:type="dxa"/>
            <w:vAlign w:val="center"/>
          </w:tcPr>
          <w:p w:rsidR="00472EB5" w:rsidRDefault="00472EB5" w:rsidP="00CB5692">
            <w:pPr>
              <w:adjustRightInd w:val="0"/>
              <w:snapToGrid w:val="0"/>
              <w:jc w:val="center"/>
              <w:rPr>
                <w:rFonts w:ascii="楷体_GB2312" w:eastAsia="楷体_GB2312" w:hAnsi="楷体_GB2312" w:hint="eastAsia"/>
                <w:b/>
                <w:bCs/>
                <w:sz w:val="24"/>
              </w:rPr>
            </w:pPr>
            <w:r>
              <w:rPr>
                <w:rFonts w:ascii="楷体_GB2312" w:eastAsia="楷体_GB2312" w:hAnsi="楷体_GB2312" w:hint="eastAsia"/>
                <w:b/>
                <w:bCs/>
                <w:sz w:val="24"/>
              </w:rPr>
              <w:t>罚款（万元）</w:t>
            </w:r>
          </w:p>
        </w:tc>
        <w:tc>
          <w:tcPr>
            <w:tcW w:w="1020" w:type="dxa"/>
            <w:vAlign w:val="center"/>
          </w:tcPr>
          <w:p w:rsidR="00472EB5" w:rsidRDefault="00472EB5" w:rsidP="00CB5692">
            <w:pPr>
              <w:adjustRightInd w:val="0"/>
              <w:snapToGrid w:val="0"/>
              <w:jc w:val="center"/>
              <w:rPr>
                <w:rFonts w:ascii="楷体_GB2312" w:eastAsia="楷体_GB2312" w:hAnsi="楷体_GB2312" w:hint="eastAsia"/>
                <w:b/>
                <w:bCs/>
                <w:sz w:val="24"/>
              </w:rPr>
            </w:pPr>
            <w:r>
              <w:rPr>
                <w:rFonts w:ascii="楷体_GB2312" w:eastAsia="楷体_GB2312" w:hAnsi="楷体_GB2312" w:hint="eastAsia"/>
                <w:b/>
                <w:bCs/>
                <w:sz w:val="24"/>
              </w:rPr>
              <w:t>案件</w:t>
            </w:r>
          </w:p>
          <w:p w:rsidR="00472EB5" w:rsidRDefault="00472EB5" w:rsidP="00CB5692">
            <w:pPr>
              <w:adjustRightInd w:val="0"/>
              <w:snapToGrid w:val="0"/>
              <w:jc w:val="center"/>
              <w:rPr>
                <w:rFonts w:ascii="楷体_GB2312" w:eastAsia="楷体_GB2312" w:hAnsi="楷体_GB2312" w:hint="eastAsia"/>
                <w:b/>
                <w:bCs/>
                <w:sz w:val="24"/>
              </w:rPr>
            </w:pPr>
            <w:r>
              <w:rPr>
                <w:rFonts w:ascii="楷体_GB2312" w:eastAsia="楷体_GB2312" w:hAnsi="楷体_GB2312" w:hint="eastAsia"/>
                <w:b/>
                <w:bCs/>
                <w:sz w:val="24"/>
              </w:rPr>
              <w:t>（起）</w:t>
            </w:r>
          </w:p>
        </w:tc>
      </w:tr>
      <w:tr w:rsidR="00472EB5" w:rsidTr="00CB5692">
        <w:trPr>
          <w:trHeight w:val="450"/>
        </w:trPr>
        <w:tc>
          <w:tcPr>
            <w:tcW w:w="1366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095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110" w:type="dxa"/>
          </w:tcPr>
          <w:p w:rsidR="00472EB5" w:rsidRDefault="00472EB5" w:rsidP="00CB5692">
            <w:pPr>
              <w:rPr>
                <w:rFonts w:hint="eastAsia"/>
              </w:rPr>
            </w:pPr>
          </w:p>
        </w:tc>
        <w:tc>
          <w:tcPr>
            <w:tcW w:w="1215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185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125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050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290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035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350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035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020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</w:tr>
      <w:tr w:rsidR="00472EB5" w:rsidTr="00CB5692">
        <w:trPr>
          <w:trHeight w:val="285"/>
        </w:trPr>
        <w:tc>
          <w:tcPr>
            <w:tcW w:w="1366" w:type="dxa"/>
            <w:tcBorders>
              <w:bottom w:val="nil"/>
            </w:tcBorders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095" w:type="dxa"/>
            <w:tcBorders>
              <w:bottom w:val="nil"/>
            </w:tcBorders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110" w:type="dxa"/>
            <w:tcBorders>
              <w:bottom w:val="nil"/>
            </w:tcBorders>
          </w:tcPr>
          <w:p w:rsidR="00472EB5" w:rsidRDefault="00472EB5" w:rsidP="00CB5692">
            <w:pPr>
              <w:rPr>
                <w:rFonts w:hint="eastAsia"/>
              </w:rPr>
            </w:pPr>
          </w:p>
        </w:tc>
        <w:tc>
          <w:tcPr>
            <w:tcW w:w="1215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185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125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050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290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035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350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035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020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</w:tr>
      <w:tr w:rsidR="00472EB5" w:rsidTr="00CB5692">
        <w:trPr>
          <w:trHeight w:val="285"/>
        </w:trPr>
        <w:tc>
          <w:tcPr>
            <w:tcW w:w="1366" w:type="dxa"/>
            <w:tcBorders>
              <w:top w:val="nil"/>
            </w:tcBorders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095" w:type="dxa"/>
            <w:tcBorders>
              <w:top w:val="nil"/>
            </w:tcBorders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110" w:type="dxa"/>
            <w:tcBorders>
              <w:top w:val="nil"/>
            </w:tcBorders>
          </w:tcPr>
          <w:p w:rsidR="00472EB5" w:rsidRDefault="00472EB5" w:rsidP="00CB5692">
            <w:pPr>
              <w:rPr>
                <w:rFonts w:hint="eastAsia"/>
              </w:rPr>
            </w:pPr>
          </w:p>
        </w:tc>
        <w:tc>
          <w:tcPr>
            <w:tcW w:w="1215" w:type="dxa"/>
            <w:tcBorders>
              <w:top w:val="nil"/>
            </w:tcBorders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185" w:type="dxa"/>
            <w:tcBorders>
              <w:top w:val="nil"/>
            </w:tcBorders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125" w:type="dxa"/>
            <w:tcBorders>
              <w:top w:val="nil"/>
            </w:tcBorders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050" w:type="dxa"/>
            <w:tcBorders>
              <w:top w:val="nil"/>
            </w:tcBorders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035" w:type="dxa"/>
            <w:tcBorders>
              <w:top w:val="nil"/>
            </w:tcBorders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350" w:type="dxa"/>
            <w:tcBorders>
              <w:top w:val="nil"/>
            </w:tcBorders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035" w:type="dxa"/>
            <w:tcBorders>
              <w:top w:val="nil"/>
            </w:tcBorders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020" w:type="dxa"/>
            <w:tcBorders>
              <w:top w:val="nil"/>
            </w:tcBorders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</w:tr>
      <w:tr w:rsidR="00472EB5" w:rsidTr="00CB5692">
        <w:trPr>
          <w:trHeight w:val="285"/>
        </w:trPr>
        <w:tc>
          <w:tcPr>
            <w:tcW w:w="1366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095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110" w:type="dxa"/>
          </w:tcPr>
          <w:p w:rsidR="00472EB5" w:rsidRDefault="00472EB5" w:rsidP="00CB5692">
            <w:pPr>
              <w:rPr>
                <w:rFonts w:hint="eastAsia"/>
              </w:rPr>
            </w:pPr>
          </w:p>
        </w:tc>
        <w:tc>
          <w:tcPr>
            <w:tcW w:w="1215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185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125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050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290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035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350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035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020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</w:tr>
      <w:tr w:rsidR="00472EB5" w:rsidTr="00CB5692">
        <w:trPr>
          <w:trHeight w:val="330"/>
        </w:trPr>
        <w:tc>
          <w:tcPr>
            <w:tcW w:w="1366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095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110" w:type="dxa"/>
          </w:tcPr>
          <w:p w:rsidR="00472EB5" w:rsidRDefault="00472EB5" w:rsidP="00CB5692">
            <w:pPr>
              <w:rPr>
                <w:rFonts w:hint="eastAsia"/>
              </w:rPr>
            </w:pPr>
          </w:p>
        </w:tc>
        <w:tc>
          <w:tcPr>
            <w:tcW w:w="1215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185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125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050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290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035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350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035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020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</w:tr>
      <w:tr w:rsidR="00472EB5" w:rsidTr="00CB5692">
        <w:trPr>
          <w:trHeight w:val="195"/>
        </w:trPr>
        <w:tc>
          <w:tcPr>
            <w:tcW w:w="1366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095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110" w:type="dxa"/>
          </w:tcPr>
          <w:p w:rsidR="00472EB5" w:rsidRDefault="00472EB5" w:rsidP="00CB5692">
            <w:pPr>
              <w:rPr>
                <w:rFonts w:hint="eastAsia"/>
              </w:rPr>
            </w:pPr>
          </w:p>
        </w:tc>
        <w:tc>
          <w:tcPr>
            <w:tcW w:w="1215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185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125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050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290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035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350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035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  <w:tc>
          <w:tcPr>
            <w:tcW w:w="1020" w:type="dxa"/>
          </w:tcPr>
          <w:p w:rsidR="00472EB5" w:rsidRDefault="00472EB5" w:rsidP="00CB5692">
            <w:pPr>
              <w:adjustRightInd w:val="0"/>
              <w:snapToGrid w:val="0"/>
              <w:spacing w:line="360" w:lineRule="auto"/>
              <w:rPr>
                <w:rFonts w:ascii="仿宋_GB2312" w:hint="eastAsia"/>
                <w:szCs w:val="32"/>
              </w:rPr>
            </w:pPr>
          </w:p>
        </w:tc>
      </w:tr>
    </w:tbl>
    <w:p w:rsidR="00472EB5" w:rsidRDefault="00472EB5" w:rsidP="00472EB5">
      <w:pPr>
        <w:spacing w:line="580" w:lineRule="exact"/>
        <w:ind w:firstLine="636"/>
        <w:rPr>
          <w:rFonts w:ascii="楷体_GB2312" w:eastAsia="楷体_GB2312" w:hAnsi="楷体_GB2312" w:hint="eastAsia"/>
          <w:sz w:val="30"/>
          <w:szCs w:val="32"/>
        </w:rPr>
      </w:pPr>
      <w:r>
        <w:rPr>
          <w:rFonts w:ascii="楷体_GB2312" w:eastAsia="楷体_GB2312" w:hAnsi="楷体_GB2312" w:hint="eastAsia"/>
          <w:sz w:val="30"/>
          <w:szCs w:val="32"/>
        </w:rPr>
        <w:t>填报人：</w:t>
      </w:r>
    </w:p>
    <w:p w:rsidR="0082292D" w:rsidRPr="00472EB5" w:rsidRDefault="0082292D" w:rsidP="00472EB5"/>
    <w:sectPr w:rsidR="0082292D" w:rsidRPr="00472EB5" w:rsidSect="00472EB5">
      <w:pgSz w:w="16838" w:h="11906" w:orient="landscape"/>
      <w:pgMar w:top="1531" w:right="2041" w:bottom="1531" w:left="2041" w:header="851" w:footer="1531" w:gutter="0"/>
      <w:cols w:space="720"/>
      <w:docGrid w:type="linesAndChars" w:linePitch="579" w:charSpace="12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A20" w:rsidRDefault="00710A20" w:rsidP="00054C34">
      <w:pPr>
        <w:spacing w:line="240" w:lineRule="auto"/>
      </w:pPr>
      <w:r>
        <w:separator/>
      </w:r>
    </w:p>
  </w:endnote>
  <w:endnote w:type="continuationSeparator" w:id="0">
    <w:p w:rsidR="00710A20" w:rsidRDefault="00710A20" w:rsidP="00054C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A20" w:rsidRDefault="00710A20" w:rsidP="00054C34">
      <w:pPr>
        <w:spacing w:line="240" w:lineRule="auto"/>
      </w:pPr>
      <w:r>
        <w:separator/>
      </w:r>
    </w:p>
  </w:footnote>
  <w:footnote w:type="continuationSeparator" w:id="0">
    <w:p w:rsidR="00710A20" w:rsidRDefault="00710A20" w:rsidP="00054C3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57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2BF"/>
    <w:rsid w:val="00054C34"/>
    <w:rsid w:val="00472EB5"/>
    <w:rsid w:val="005A02BF"/>
    <w:rsid w:val="00710A20"/>
    <w:rsid w:val="0082292D"/>
    <w:rsid w:val="00E9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C34"/>
    <w:pPr>
      <w:widowControl w:val="0"/>
      <w:spacing w:line="240" w:lineRule="atLeast"/>
      <w:jc w:val="both"/>
    </w:pPr>
    <w:rPr>
      <w:rFonts w:ascii="Times New Roman" w:eastAsia="仿宋_GB2312" w:hAnsi="Times New Roman" w:cs="Times New Roman"/>
      <w:spacing w:val="-6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4C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pacing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4C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4C3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pacing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4C34"/>
    <w:rPr>
      <w:sz w:val="18"/>
      <w:szCs w:val="18"/>
    </w:rPr>
  </w:style>
  <w:style w:type="paragraph" w:customStyle="1" w:styleId="1Char">
    <w:name w:val="1 Char"/>
    <w:basedOn w:val="a"/>
    <w:rsid w:val="00472EB5"/>
    <w:pPr>
      <w:widowControl/>
      <w:spacing w:afterLines="50" w:after="156" w:line="240" w:lineRule="exact"/>
      <w:ind w:firstLineChars="200" w:firstLine="20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C34"/>
    <w:pPr>
      <w:widowControl w:val="0"/>
      <w:spacing w:line="240" w:lineRule="atLeast"/>
      <w:jc w:val="both"/>
    </w:pPr>
    <w:rPr>
      <w:rFonts w:ascii="Times New Roman" w:eastAsia="仿宋_GB2312" w:hAnsi="Times New Roman" w:cs="Times New Roman"/>
      <w:spacing w:val="-6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4C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pacing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4C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4C3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pacing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4C34"/>
    <w:rPr>
      <w:sz w:val="18"/>
      <w:szCs w:val="18"/>
    </w:rPr>
  </w:style>
  <w:style w:type="paragraph" w:customStyle="1" w:styleId="1Char">
    <w:name w:val="1 Char"/>
    <w:basedOn w:val="a"/>
    <w:rsid w:val="00472EB5"/>
    <w:pPr>
      <w:widowControl/>
      <w:spacing w:afterLines="50" w:after="156" w:line="240" w:lineRule="exact"/>
      <w:ind w:firstLineChars="200" w:firstLine="20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251</Characters>
  <Application>Microsoft Office Word</Application>
  <DocSecurity>0</DocSecurity>
  <Lines>2</Lines>
  <Paragraphs>1</Paragraphs>
  <ScaleCrop>false</ScaleCrop>
  <Company>Microsoft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陈金</dc:creator>
  <cp:keywords/>
  <dc:description/>
  <cp:lastModifiedBy>陈金</cp:lastModifiedBy>
  <cp:revision>3</cp:revision>
  <dcterms:created xsi:type="dcterms:W3CDTF">2016-06-21T07:59:00Z</dcterms:created>
  <dcterms:modified xsi:type="dcterms:W3CDTF">2016-06-21T08:02:00Z</dcterms:modified>
</cp:coreProperties>
</file>